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47FB6" w14:textId="77777777" w:rsidR="00A81D0E" w:rsidRDefault="00A81D0E" w:rsidP="00A81D0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61/2025</w:t>
      </w:r>
    </w:p>
    <w:p w14:paraId="289469D9" w14:textId="77777777" w:rsidR="00A81D0E" w:rsidRDefault="00A81D0E" w:rsidP="00A81D0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0AD5FB4" w14:textId="77777777" w:rsidR="00A81D0E" w:rsidRDefault="00A81D0E" w:rsidP="00A81D0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2025-2030</w:t>
      </w:r>
    </w:p>
    <w:p w14:paraId="763D6D3B" w14:textId="77777777" w:rsidR="00A81D0E" w:rsidRDefault="00A81D0E" w:rsidP="00A81D0E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D945F67" w14:textId="77777777" w:rsidR="00A81D0E" w:rsidRDefault="00A81D0E" w:rsidP="00A81D0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2027/2028</w:t>
      </w:r>
    </w:p>
    <w:p w14:paraId="301CCCB5" w14:textId="77777777" w:rsidR="00A81D0E" w:rsidRDefault="00A81D0E" w:rsidP="00A81D0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BE610DF" w14:textId="77777777" w:rsidR="00A81D0E" w:rsidRDefault="00A81D0E" w:rsidP="00A81D0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A81D0E" w14:paraId="7F0AAACB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2220A" w14:textId="77777777" w:rsidR="00A81D0E" w:rsidRDefault="00A81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0AA1B" w14:textId="77777777" w:rsidR="00A81D0E" w:rsidRDefault="00A81D0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Prawo finansów publicznych</w:t>
            </w:r>
          </w:p>
        </w:tc>
      </w:tr>
      <w:tr w:rsidR="00A81D0E" w14:paraId="24B35A5C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7178B" w14:textId="77777777" w:rsidR="00A81D0E" w:rsidRDefault="00A81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1B9E" w14:textId="77777777" w:rsidR="00A81D0E" w:rsidRDefault="00A81D0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1D0E" w14:paraId="4EB9CDF1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4CB9" w14:textId="77777777" w:rsidR="00A81D0E" w:rsidRDefault="00A81D0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20BC1" w14:textId="77777777" w:rsidR="00A81D0E" w:rsidRDefault="00A81D0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A81D0E" w14:paraId="528E4CB2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E86CB" w14:textId="77777777" w:rsidR="00A81D0E" w:rsidRDefault="00A81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5F755" w14:textId="77777777" w:rsidR="00A81D0E" w:rsidRDefault="00A81D0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Prawa Finansowego</w:t>
            </w:r>
          </w:p>
        </w:tc>
      </w:tr>
      <w:tr w:rsidR="00A81D0E" w14:paraId="407B969C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13A2E" w14:textId="77777777" w:rsidR="00A81D0E" w:rsidRDefault="00A81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1D7AA" w14:textId="77777777" w:rsidR="00A81D0E" w:rsidRDefault="00A81D0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A81D0E" w14:paraId="2A8EA2C2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DB044" w14:textId="77777777" w:rsidR="00A81D0E" w:rsidRDefault="00A81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0197D" w14:textId="77777777" w:rsidR="00A81D0E" w:rsidRDefault="00A81D0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A81D0E" w14:paraId="28E93A93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6B7DB" w14:textId="77777777" w:rsidR="00A81D0E" w:rsidRDefault="00A81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81C0F" w14:textId="77777777" w:rsidR="00A81D0E" w:rsidRDefault="00A81D0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A81D0E" w14:paraId="1D3A990D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8EC0D" w14:textId="77777777" w:rsidR="00A81D0E" w:rsidRDefault="00A81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46F9D" w14:textId="0D723FE8" w:rsidR="00A81D0E" w:rsidRDefault="00A81D0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A81D0E" w14:paraId="69C19675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E5858" w14:textId="77777777" w:rsidR="00A81D0E" w:rsidRDefault="00A81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012E3" w14:textId="77777777" w:rsidR="00A81D0E" w:rsidRDefault="00A81D0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A81D0E" w14:paraId="7EA29BEA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5FA6B" w14:textId="77777777" w:rsidR="00A81D0E" w:rsidRDefault="00A81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B4A2" w14:textId="77777777" w:rsidR="00A81D0E" w:rsidRDefault="00A81D0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A81D0E" w14:paraId="6F5039EA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463E2" w14:textId="77777777" w:rsidR="00A81D0E" w:rsidRDefault="00A81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A2F4" w14:textId="77777777" w:rsidR="00A81D0E" w:rsidRDefault="00A81D0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A81D0E" w14:paraId="1C9A5D5C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AA696" w14:textId="77777777" w:rsidR="00A81D0E" w:rsidRDefault="00A81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CDF1" w14:textId="77777777" w:rsidR="00A81D0E" w:rsidRDefault="00A81D0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prof. dr hab. Elżbieta Feret</w:t>
            </w:r>
          </w:p>
        </w:tc>
      </w:tr>
      <w:tr w:rsidR="00A81D0E" w14:paraId="19B3FA0E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5ED9" w14:textId="77777777" w:rsidR="00A81D0E" w:rsidRDefault="00A81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8F29" w14:textId="77777777" w:rsidR="00A81D0E" w:rsidRDefault="00A81D0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hab. Dr hab. Elżbieta Feret, dr Paweł Majka, dr Marta Sagan-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Martko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Anna Wójtowicz-Dawid, dr 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288C9C9E" w14:textId="77777777" w:rsidR="00A81D0E" w:rsidRDefault="00A81D0E" w:rsidP="00A81D0E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5610F59" w14:textId="77777777" w:rsidR="00A81D0E" w:rsidRDefault="00A81D0E" w:rsidP="00A81D0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969AC7" w14:textId="77777777" w:rsidR="00A81D0E" w:rsidRDefault="00A81D0E" w:rsidP="00A81D0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1.1. Formy zajęć dydaktycznych, wymiar godzin i punktów ECTS</w:t>
      </w:r>
    </w:p>
    <w:p w14:paraId="17BCAF25" w14:textId="77777777" w:rsidR="00A81D0E" w:rsidRDefault="00A81D0E" w:rsidP="00A81D0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81D0E" w14:paraId="5AD4E7C7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D2AB" w14:textId="77777777" w:rsidR="00A81D0E" w:rsidRDefault="00A81D0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79B4C0" w14:textId="77777777" w:rsidR="00A81D0E" w:rsidRDefault="00A81D0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8004C" w14:textId="77777777" w:rsidR="00A81D0E" w:rsidRDefault="00A81D0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0F38" w14:textId="77777777" w:rsidR="00A81D0E" w:rsidRDefault="00A81D0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A63F" w14:textId="77777777" w:rsidR="00A81D0E" w:rsidRDefault="00A81D0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93A2" w14:textId="77777777" w:rsidR="00A81D0E" w:rsidRDefault="00A81D0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720A" w14:textId="77777777" w:rsidR="00A81D0E" w:rsidRDefault="00A81D0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A858" w14:textId="77777777" w:rsidR="00A81D0E" w:rsidRDefault="00A81D0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C3971" w14:textId="77777777" w:rsidR="00A81D0E" w:rsidRDefault="00A81D0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49F76" w14:textId="77777777" w:rsidR="00A81D0E" w:rsidRDefault="00A81D0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62BA3" w14:textId="77777777" w:rsidR="00A81D0E" w:rsidRDefault="00A81D0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81D0E" w14:paraId="6696FE20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95C9" w14:textId="77777777" w:rsidR="00A81D0E" w:rsidRDefault="00A81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075A" w14:textId="7FAADFCD" w:rsidR="00A81D0E" w:rsidRDefault="00A81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5DE8B" w14:textId="730A6026" w:rsidR="00A81D0E" w:rsidRDefault="00A81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1B9E" w14:textId="77777777" w:rsidR="00A81D0E" w:rsidRDefault="00A81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3AD1" w14:textId="77777777" w:rsidR="00A81D0E" w:rsidRDefault="00A81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2EAB" w14:textId="77777777" w:rsidR="00A81D0E" w:rsidRDefault="00A81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23E7" w14:textId="77777777" w:rsidR="00A81D0E" w:rsidRDefault="00A81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F6DD" w14:textId="77777777" w:rsidR="00A81D0E" w:rsidRDefault="00A81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3AA0" w14:textId="77777777" w:rsidR="00A81D0E" w:rsidRDefault="00A81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EAC3" w14:textId="77777777" w:rsidR="00A81D0E" w:rsidRDefault="00A81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99FEFCF" w14:textId="77777777" w:rsidR="00A81D0E" w:rsidRDefault="00A81D0E" w:rsidP="00A81D0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BFBE67" w14:textId="77777777" w:rsidR="00A81D0E" w:rsidRDefault="00A81D0E" w:rsidP="00A81D0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31F845F8" w14:textId="77777777" w:rsidR="00A81D0E" w:rsidRDefault="00A81D0E" w:rsidP="00A81D0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CA0F8B0" w14:textId="084554E4" w:rsidR="00A81D0E" w:rsidRDefault="00A81D0E" w:rsidP="00A81D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>
        <w:rPr>
          <w:rFonts w:ascii="Corbel" w:hAnsi="Corbel"/>
          <w:b w:val="0"/>
          <w:smallCaps w:val="0"/>
          <w:szCs w:val="24"/>
        </w:rPr>
        <w:t>zajęcia w formie tradycyjnej</w:t>
      </w:r>
    </w:p>
    <w:p w14:paraId="66713740" w14:textId="577016E9" w:rsidR="00A81D0E" w:rsidRDefault="00A81D0E" w:rsidP="00A81D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0617EC0" w14:textId="77777777" w:rsidR="00A81D0E" w:rsidRDefault="00A81D0E" w:rsidP="00A81D0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483FD3" w14:textId="77777777" w:rsidR="00A81D0E" w:rsidRDefault="00A81D0E" w:rsidP="00A81D0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C564B6" w14:textId="77777777" w:rsidR="00A81D0E" w:rsidRDefault="00A81D0E" w:rsidP="00A81D0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B2C495A" w14:textId="77777777" w:rsidR="00A81D0E" w:rsidRDefault="00A81D0E" w:rsidP="00A81D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egzamin pisemny ewentualnie ustny.</w:t>
      </w:r>
    </w:p>
    <w:p w14:paraId="1D06FE01" w14:textId="77777777" w:rsidR="00A81D0E" w:rsidRDefault="00A81D0E" w:rsidP="00A81D0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4B2D07" w14:textId="77777777" w:rsidR="00A81D0E" w:rsidRDefault="00A81D0E" w:rsidP="00A81D0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2. Wymagania wstępne</w:t>
      </w:r>
    </w:p>
    <w:p w14:paraId="4F0B3604" w14:textId="77777777" w:rsidR="00A81D0E" w:rsidRDefault="00A81D0E" w:rsidP="00A81D0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A81D0E" w14:paraId="0F30F67D" w14:textId="77777777">
        <w:trPr>
          <w:trHeight w:val="365"/>
        </w:trPr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1470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konstytucyjne, prawo administracyjne, prawo cywilne, teoria prawa</w:t>
            </w:r>
          </w:p>
        </w:tc>
      </w:tr>
    </w:tbl>
    <w:p w14:paraId="646CDF2B" w14:textId="77777777" w:rsidR="00A81D0E" w:rsidRDefault="00A81D0E" w:rsidP="00A81D0E">
      <w:pPr>
        <w:pStyle w:val="Punktygwne"/>
        <w:spacing w:before="0" w:after="0"/>
        <w:rPr>
          <w:rFonts w:ascii="Corbel" w:hAnsi="Corbel"/>
          <w:szCs w:val="24"/>
        </w:rPr>
      </w:pPr>
    </w:p>
    <w:p w14:paraId="3FBA5295" w14:textId="77777777" w:rsidR="00A81D0E" w:rsidRDefault="00A81D0E" w:rsidP="00A81D0E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9FEEF6D" w14:textId="77777777" w:rsidR="00A81D0E" w:rsidRDefault="00A81D0E" w:rsidP="00A81D0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74340582" w14:textId="77777777" w:rsidR="00A81D0E" w:rsidRDefault="00A81D0E" w:rsidP="00A81D0E">
      <w:pPr>
        <w:pStyle w:val="Punktygwne"/>
        <w:spacing w:before="0" w:after="0"/>
        <w:rPr>
          <w:rFonts w:ascii="Corbel" w:hAnsi="Corbel"/>
          <w:szCs w:val="24"/>
        </w:rPr>
      </w:pPr>
    </w:p>
    <w:p w14:paraId="0AC42F10" w14:textId="77777777" w:rsidR="00A81D0E" w:rsidRDefault="00A81D0E" w:rsidP="00A81D0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234E1C68" w14:textId="77777777" w:rsidR="00A81D0E" w:rsidRDefault="00A81D0E" w:rsidP="00A81D0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735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926"/>
      </w:tblGrid>
      <w:tr w:rsidR="00A81D0E" w14:paraId="57197E0F" w14:textId="77777777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47FFA" w14:textId="77777777" w:rsidR="00A81D0E" w:rsidRDefault="00A81D0E">
            <w:pPr>
              <w:pStyle w:val="Podpunkty"/>
              <w:spacing w:before="40" w:after="40"/>
              <w:ind w:left="37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E4427" w14:textId="77777777" w:rsidR="00A81D0E" w:rsidRDefault="00A81D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ma zapoznać się z podstawowymi instytucjami prawa finansów publicznych, objętymi zakresem wykładu. </w:t>
            </w:r>
          </w:p>
        </w:tc>
      </w:tr>
      <w:tr w:rsidR="00A81D0E" w14:paraId="2FB45ABB" w14:textId="77777777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E2E3" w14:textId="77777777" w:rsidR="00A81D0E" w:rsidRDefault="00A81D0E">
            <w:pPr>
              <w:pStyle w:val="Podpunkty"/>
              <w:spacing w:before="40" w:after="40"/>
              <w:ind w:left="37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E558" w14:textId="77777777" w:rsidR="00A81D0E" w:rsidRDefault="00A81D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ma zrozumieć i dostrzegać związki prawa finansów publicznych z innymi dziedzinami prawa.</w:t>
            </w:r>
          </w:p>
        </w:tc>
      </w:tr>
      <w:tr w:rsidR="00A81D0E" w14:paraId="3C3E9006" w14:textId="77777777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971C7" w14:textId="77777777" w:rsidR="00A81D0E" w:rsidRDefault="00A81D0E">
            <w:pPr>
              <w:pStyle w:val="Podpunkty"/>
              <w:spacing w:before="40" w:after="40"/>
              <w:ind w:left="37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EC1D3" w14:textId="77777777" w:rsidR="00A81D0E" w:rsidRDefault="00A81D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ma zapoznać się ze specyfiką konstrukcji przepisów prawnofinansowych.</w:t>
            </w:r>
          </w:p>
        </w:tc>
      </w:tr>
      <w:tr w:rsidR="00A81D0E" w14:paraId="1647B843" w14:textId="77777777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FDE3" w14:textId="77777777" w:rsidR="00A81D0E" w:rsidRDefault="00A81D0E">
            <w:pPr>
              <w:pStyle w:val="Podpunkty"/>
              <w:spacing w:before="40" w:after="40"/>
              <w:ind w:left="37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3C0C9" w14:textId="77777777" w:rsidR="00A81D0E" w:rsidRDefault="00A81D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ma nabyć umiejętność interpretacji przepisów prawnofinansowych.</w:t>
            </w:r>
          </w:p>
        </w:tc>
      </w:tr>
    </w:tbl>
    <w:p w14:paraId="5874A2A1" w14:textId="77777777" w:rsidR="00A81D0E" w:rsidRDefault="00A81D0E" w:rsidP="00A81D0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8FCE7C" w14:textId="77777777" w:rsidR="00A81D0E" w:rsidRDefault="00A81D0E" w:rsidP="00A81D0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</w:p>
    <w:p w14:paraId="60F13646" w14:textId="77777777" w:rsidR="00A81D0E" w:rsidRDefault="00A81D0E" w:rsidP="00A81D0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6096"/>
        <w:gridCol w:w="1873"/>
      </w:tblGrid>
      <w:tr w:rsidR="00A81D0E" w14:paraId="2160D412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C035C" w14:textId="77777777" w:rsidR="00A81D0E" w:rsidRDefault="00A81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9916C" w14:textId="77777777" w:rsidR="00A81D0E" w:rsidRDefault="00A81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D47F" w14:textId="77777777" w:rsidR="00A81D0E" w:rsidRDefault="00A81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1D0E" w14:paraId="590E949C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47867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BD44C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 prawnych, ich usytuowaniu oraz znaczeniu w systemie nauk oraz o ich relacjach do innych nauk;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C2905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81D0E" w14:paraId="2935CD0C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7FED0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738BE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i rozszerzoną wiedzę na temat norm, reguł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instytucji prawnych zarówno w zakresie dogmatycznych jaki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8C04A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A81D0E" w14:paraId="77AE566A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0A12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71DAC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A0DC0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81D0E" w14:paraId="2FC04709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60E46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97AE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DB89E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A81D0E" w14:paraId="63E99E21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2029A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C215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48E73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A81D0E" w14:paraId="1FCE8E46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4355A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F7D9B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właściwą dla języka prawnego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prawniczego oraz zna i rozumie podstawowe pojęcia jakimi posługują się nauki społeczne;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A130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A81D0E" w14:paraId="17696F2F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D31E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40EDF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 w tym władzy: ustawodawczej, wykonawczej i sądowniczej, organów i instytucji ochrony prawa);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B6D34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81D0E" w14:paraId="4BED812E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B2B53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9F367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rozszerzoną wiedzę na temat ustroju, struktur i zasad funkcjonowania demokratycznego państwa prawnego;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BB7F9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81D0E" w14:paraId="2F8735C3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1A49D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1240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9D46E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81D0E" w14:paraId="46E17193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63D59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C726C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o historycznej ewolucji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o poglądach na temat instytucji polityczno-prawnych oraz na temat procesów i przyczyn zmian zachodzących w zakresie państwa 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E7312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81D0E" w14:paraId="51411200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EEDF1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12B7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9B9FE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A81D0E" w14:paraId="4C3026CD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C63D7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F00C8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ABB0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81D0E" w14:paraId="26D976C9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D5239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8470D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A7865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81D0E" w14:paraId="4F853A77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CA6B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6890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03DF2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A81D0E" w14:paraId="3D30C0C0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C0FF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8C158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E041E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81D0E" w14:paraId="4124E4F6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F5507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DA7C2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 instytucji prawnych i politycznych;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C2DA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81D0E" w14:paraId="6D205FA2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07AF2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97DFD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 związanych z funkcjonowaniem systemu polityczno-prawnego;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33837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A81D0E" w14:paraId="1CE43360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B8E6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F0A85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8EA6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A81D0E" w14:paraId="30D87215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9EC5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F4E9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6668A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A81D0E" w14:paraId="5230B3FA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6113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200C1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normy lub norm prawnych;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3A07E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A81D0E" w14:paraId="1EDAE914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6320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88C47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 za pomocą odpowiednio dobranych metod, narzędzi oraz zaawansowanych technik informacyjno-komunikacyjnych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A6ED6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A81D0E" w14:paraId="6DBD8D3D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C55DE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708ED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E5FCA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A81D0E" w14:paraId="5CABF2B2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05A98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02F65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6F5AE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</w:tbl>
    <w:p w14:paraId="4B8A7260" w14:textId="77777777" w:rsidR="00A81D0E" w:rsidRDefault="00A81D0E" w:rsidP="00A81D0E">
      <w:r>
        <w:rPr>
          <w:b/>
          <w:smallCaps/>
        </w:rPr>
        <w:br w:type="page"/>
      </w: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6096"/>
        <w:gridCol w:w="1873"/>
      </w:tblGrid>
      <w:tr w:rsidR="00A81D0E" w14:paraId="0DF3173E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2B34E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5766E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D0B31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A81D0E" w14:paraId="5BF3CE7F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F6117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C98B4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 prowadzi do konieczności ciągłego uzupełniania i doskonalenia zarówno zdobytej wiedzy jak i umiejętności;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1A12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A81D0E" w14:paraId="25776A89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5D38E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1AAE8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64239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A81D0E" w14:paraId="19DC4DE8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EDDD6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534E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94DA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A81D0E" w14:paraId="0B053D1C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58789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CD5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50DF4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A81D0E" w14:paraId="408C7B76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60B20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5AE0D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32A58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A81D0E" w14:paraId="09A1DA95" w14:textId="7777777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943B1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D7BC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Szanuje różne poglądy i postawy;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197F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214B3782" w14:textId="77777777" w:rsidR="00A81D0E" w:rsidRDefault="00A81D0E" w:rsidP="00A81D0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9D449A" w14:textId="77777777" w:rsidR="00A81D0E" w:rsidRDefault="00A81D0E" w:rsidP="00A81D0E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3.3.Treści programowe</w:t>
      </w:r>
    </w:p>
    <w:p w14:paraId="755DA1A2" w14:textId="77777777" w:rsidR="00A81D0E" w:rsidRDefault="00A81D0E" w:rsidP="00A81D0E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40EADF4" w14:textId="77777777" w:rsidR="00A81D0E" w:rsidRDefault="00A81D0E" w:rsidP="00A81D0E">
      <w:pPr>
        <w:pStyle w:val="Akapitzlist"/>
        <w:numPr>
          <w:ilvl w:val="0"/>
          <w:numId w:val="2"/>
        </w:numPr>
        <w:spacing w:after="0" w:line="240" w:lineRule="auto"/>
        <w:ind w:left="121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p w14:paraId="623424E8" w14:textId="77777777" w:rsidR="00A81D0E" w:rsidRDefault="00A81D0E" w:rsidP="00A81D0E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5"/>
      </w:tblGrid>
      <w:tr w:rsidR="00A81D0E" w14:paraId="063B9410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8CC20" w14:textId="77777777" w:rsidR="00A81D0E" w:rsidRDefault="00A81D0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81D0E" w14:paraId="78AEA490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BD246" w14:textId="77777777" w:rsidR="00A81D0E" w:rsidRDefault="00A81D0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Pojęcie finansów publicznych, środków publicznych, sektora finansów publicznych, budżetu państwa i budżetu jednostki samorządu terytorialnego </w:t>
            </w:r>
          </w:p>
        </w:tc>
      </w:tr>
      <w:tr w:rsidR="00A81D0E" w14:paraId="24295735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C200C" w14:textId="77777777" w:rsidR="00A81D0E" w:rsidRDefault="00A81D0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Funkcjonowanie budżetów: centralnego i samorządowych w świetle zasad budżetowych i wyjątków w stosunku do tych zasad:</w:t>
            </w:r>
          </w:p>
          <w:p w14:paraId="23965064" w14:textId="77777777" w:rsidR="00A81D0E" w:rsidRDefault="00A81D0E">
            <w:pPr>
              <w:spacing w:after="0" w:line="240" w:lineRule="auto"/>
              <w:ind w:left="2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- zasada uprzedniości budżetu, </w:t>
            </w:r>
          </w:p>
          <w:p w14:paraId="5896D29C" w14:textId="77777777" w:rsidR="00A81D0E" w:rsidRDefault="00A81D0E">
            <w:pPr>
              <w:spacing w:after="0" w:line="240" w:lineRule="auto"/>
              <w:ind w:left="2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zasada roczności budżetu,</w:t>
            </w:r>
          </w:p>
          <w:p w14:paraId="2D1A930C" w14:textId="77777777" w:rsidR="00A81D0E" w:rsidRDefault="00A81D0E">
            <w:pPr>
              <w:spacing w:after="0" w:line="240" w:lineRule="auto"/>
              <w:ind w:left="2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zasada równowagi budżetowej,</w:t>
            </w:r>
          </w:p>
          <w:p w14:paraId="6F880E2B" w14:textId="77777777" w:rsidR="00A81D0E" w:rsidRDefault="00A81D0E">
            <w:pPr>
              <w:spacing w:after="0" w:line="240" w:lineRule="auto"/>
              <w:ind w:left="2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zasada szczegółowości budżetu,</w:t>
            </w:r>
          </w:p>
          <w:p w14:paraId="51948D84" w14:textId="77777777" w:rsidR="00A81D0E" w:rsidRDefault="00A81D0E">
            <w:pPr>
              <w:spacing w:after="0" w:line="240" w:lineRule="auto"/>
              <w:ind w:left="2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zasada powszechności budżetu,</w:t>
            </w:r>
          </w:p>
          <w:p w14:paraId="4B05F192" w14:textId="77777777" w:rsidR="00A81D0E" w:rsidRDefault="00A81D0E">
            <w:pPr>
              <w:spacing w:after="0" w:line="240" w:lineRule="auto"/>
              <w:ind w:left="2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zasada jedności materialnej budżetu,</w:t>
            </w:r>
          </w:p>
          <w:p w14:paraId="3E11481A" w14:textId="77777777" w:rsidR="00A81D0E" w:rsidRDefault="00A81D0E">
            <w:pPr>
              <w:spacing w:after="0" w:line="240" w:lineRule="auto"/>
              <w:ind w:left="2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zasada jedności formalnej budżetu (budżet środków europejskich),</w:t>
            </w:r>
          </w:p>
          <w:p w14:paraId="3807F406" w14:textId="77777777" w:rsidR="00A81D0E" w:rsidRDefault="00A81D0E">
            <w:pPr>
              <w:spacing w:after="0" w:line="240" w:lineRule="auto"/>
              <w:ind w:left="2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- zasada jawności budżetu </w:t>
            </w:r>
          </w:p>
        </w:tc>
      </w:tr>
      <w:tr w:rsidR="00A81D0E" w14:paraId="58DE0A7F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35B9A" w14:textId="77777777" w:rsidR="00A81D0E" w:rsidRDefault="00A81D0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Roczne wykonywanie budżetu, z uwzględnieniem zmian w toku realizacji budżetu: przeniesienia planowanych wydatków budżetowych, zablokowania planowanych wydatków budżetowych, uruchamiania rezerw budżetowych </w:t>
            </w:r>
          </w:p>
        </w:tc>
      </w:tr>
      <w:tr w:rsidR="00A81D0E" w14:paraId="5B0D1DAE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58506" w14:textId="77777777" w:rsidR="00A81D0E" w:rsidRDefault="00A81D0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Zasady rozliczania półrocznego i rocznego wykonania budżetu </w:t>
            </w:r>
          </w:p>
        </w:tc>
      </w:tr>
      <w:tr w:rsidR="00A81D0E" w14:paraId="10DE8253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888A2" w14:textId="77777777" w:rsidR="00A81D0E" w:rsidRDefault="00A81D0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Ogólne zasady odpowiedzialności za naruszenie dyscypliny finansów publicznych </w:t>
            </w:r>
          </w:p>
        </w:tc>
      </w:tr>
      <w:tr w:rsidR="00A81D0E" w14:paraId="33266424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6AF7" w14:textId="77777777" w:rsidR="00A81D0E" w:rsidRDefault="00A81D0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Cechy podatku, systematyka podatków, podatek a inne daniny publicznoprawne</w:t>
            </w:r>
          </w:p>
        </w:tc>
      </w:tr>
      <w:tr w:rsidR="00A81D0E" w14:paraId="42399BD6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8DD2" w14:textId="77777777" w:rsidR="00A81D0E" w:rsidRDefault="00A81D0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A81D0E" w14:paraId="52AF6467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45D2" w14:textId="77777777" w:rsidR="00A81D0E" w:rsidRDefault="00A81D0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Ogólne prawo podatkowe - obowiązek podatkowy i zobowiązanie podatkowe, obowiązek podstawowy oraz obowiązki instrumentalne, organy podatkowe, charakter odpowiedzialności za zobowiązania podatkowe, termin zapłaty podatku, zaległość podatkowa, wygasanie zobowiązań podatkowych, przedawnienie zobowiązań podatkowych, zasady postępowania z nadpłatą podatku, odpowiedzialność osób trzecich za zobowiązania podatkowe, odpowiedzialność następców prawnych, czynność sprawdzające i kontrola podatkowa </w:t>
            </w:r>
          </w:p>
        </w:tc>
      </w:tr>
    </w:tbl>
    <w:p w14:paraId="2DAB9877" w14:textId="77777777" w:rsidR="00A81D0E" w:rsidRDefault="00A81D0E" w:rsidP="00A81D0E">
      <w:r>
        <w:br w:type="page"/>
      </w: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5"/>
      </w:tblGrid>
      <w:tr w:rsidR="00A81D0E" w14:paraId="715046B0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4C6ED" w14:textId="77777777" w:rsidR="00A81D0E" w:rsidRDefault="00A81D0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Podatki państwowe bezpośrednie - podatek dochodowy od osób fizycznych i podatek dochodowy od osób prawnych (podmiot i przedmiot opodatkowania, podstawa opodatkowania, rodzaje stawek, zasady obliczania i płacenia podatków, zwolnienia podatkowe) </w:t>
            </w:r>
          </w:p>
        </w:tc>
      </w:tr>
      <w:tr w:rsidR="00A81D0E" w14:paraId="46BF67F7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4D0EA" w14:textId="77777777" w:rsidR="00A81D0E" w:rsidRDefault="00A81D0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Podatki państwowe pośrednie - podatek od towarów i usług (podmiot i przedmiot opodatkowania, podstawa  opodatkowania, rodzaje stawek, zasady obliczania i płacenia podatków, zwolnienia podatkowe) </w:t>
            </w:r>
          </w:p>
        </w:tc>
      </w:tr>
      <w:tr w:rsidR="00A81D0E" w14:paraId="1774F9CF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44918" w14:textId="77777777" w:rsidR="00A81D0E" w:rsidRDefault="00A81D0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Podatki samorządowe – podatek od spadków i darowizn, podatek od nieruchomości, podatek od środków transportu, podatek leśny, podatek rolny, podatek od czynności cywilnoprawnych (elementy konstrukcji wymienionych podatków) </w:t>
            </w:r>
          </w:p>
        </w:tc>
      </w:tr>
    </w:tbl>
    <w:p w14:paraId="7DA036BD" w14:textId="77777777" w:rsidR="00A81D0E" w:rsidRDefault="00A81D0E" w:rsidP="00A81D0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60E7E0" w14:textId="77777777" w:rsidR="00A81D0E" w:rsidRDefault="00A81D0E" w:rsidP="00A81D0E">
      <w:pPr>
        <w:pStyle w:val="Akapitzlist"/>
        <w:numPr>
          <w:ilvl w:val="0"/>
          <w:numId w:val="2"/>
        </w:numPr>
        <w:spacing w:line="240" w:lineRule="auto"/>
        <w:ind w:left="1276" w:hanging="425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4EAC2F8D" w14:textId="77777777" w:rsidR="00A81D0E" w:rsidRDefault="00A81D0E" w:rsidP="00A81D0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5"/>
      </w:tblGrid>
      <w:tr w:rsidR="00A81D0E" w14:paraId="76E66979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1063" w14:textId="77777777" w:rsidR="00A81D0E" w:rsidRDefault="00A81D0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81D0E" w14:paraId="5FE4B832" w14:textId="77777777"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3A0D" w14:textId="43CDD946" w:rsidR="00A81D0E" w:rsidRDefault="00A81D0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Nie dotyczy</w:t>
            </w:r>
          </w:p>
        </w:tc>
      </w:tr>
    </w:tbl>
    <w:p w14:paraId="635A7803" w14:textId="77777777" w:rsidR="00A81D0E" w:rsidRDefault="00A81D0E" w:rsidP="00A81D0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BAFFFB" w14:textId="77777777" w:rsidR="00A81D0E" w:rsidRDefault="00A81D0E" w:rsidP="00A81D0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3.4. Metody dydaktyczne</w:t>
      </w:r>
    </w:p>
    <w:p w14:paraId="40FB0172" w14:textId="77777777" w:rsidR="00A81D0E" w:rsidRDefault="00A81D0E" w:rsidP="00A81D0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8735444" w14:textId="77777777" w:rsidR="00A81D0E" w:rsidRDefault="00A81D0E" w:rsidP="00A81D0E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Wykład: wykład z prezentacją multimedialną, analiza i interpretacja tekstów źródłowych, analiza przypadków, dyskusja.</w:t>
      </w:r>
    </w:p>
    <w:p w14:paraId="4894AB49" w14:textId="77777777" w:rsidR="00A81D0E" w:rsidRDefault="00A81D0E" w:rsidP="00A81D0E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</w:p>
    <w:p w14:paraId="4E470502" w14:textId="77777777" w:rsidR="00A81D0E" w:rsidRDefault="00A81D0E" w:rsidP="00A81D0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1597FA44" w14:textId="77777777" w:rsidR="00A81D0E" w:rsidRDefault="00A81D0E" w:rsidP="00A81D0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68C2B2" w14:textId="77777777" w:rsidR="00A81D0E" w:rsidRDefault="00A81D0E" w:rsidP="00A81D0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4.1. Sposoby weryfikacji efektów uczenia się</w:t>
      </w:r>
    </w:p>
    <w:p w14:paraId="0801DECA" w14:textId="77777777" w:rsidR="00A81D0E" w:rsidRDefault="00A81D0E" w:rsidP="00A81D0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81D0E" w14:paraId="69CAAC9F" w14:textId="777777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A0BC" w14:textId="77777777" w:rsidR="00A81D0E" w:rsidRDefault="00A81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F235B" w14:textId="77777777" w:rsidR="00A81D0E" w:rsidRDefault="00A81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3C2729" w14:textId="77777777" w:rsidR="00A81D0E" w:rsidRDefault="00A81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2636" w14:textId="77777777" w:rsidR="00A81D0E" w:rsidRDefault="00A81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41C90D" w14:textId="77777777" w:rsidR="00A81D0E" w:rsidRDefault="00A81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81D0E" w14:paraId="4F7B946B" w14:textId="77777777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D32BF" w14:textId="6BECA3AA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EK_30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07AD6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5F72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18F30EAC" w14:textId="77777777" w:rsidR="00A81D0E" w:rsidRDefault="00A81D0E" w:rsidP="00A81D0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04C00" w14:textId="77777777" w:rsidR="00A81D0E" w:rsidRDefault="00A81D0E" w:rsidP="00A81D0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4.2. Warunki zaliczenia przedmiotu (kryteria oceniania)</w:t>
      </w:r>
    </w:p>
    <w:p w14:paraId="1A205972" w14:textId="77777777" w:rsidR="00A81D0E" w:rsidRDefault="00A81D0E" w:rsidP="00A81D0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A81D0E" w14:paraId="3D424631" w14:textId="77777777">
        <w:tc>
          <w:tcPr>
            <w:tcW w:w="9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9C3F4" w14:textId="77777777" w:rsidR="00A81D0E" w:rsidRDefault="00A81D0E">
            <w:pPr>
              <w:spacing w:before="60"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>
              <w:rPr>
                <w:rFonts w:ascii="Corbel" w:eastAsia="Cambria" w:hAnsi="Corbel"/>
                <w:b/>
                <w:bCs/>
                <w:sz w:val="24"/>
                <w:szCs w:val="24"/>
              </w:rPr>
              <w:t>Egzamin:</w:t>
            </w:r>
          </w:p>
          <w:p w14:paraId="027F2B61" w14:textId="77777777" w:rsidR="00A81D0E" w:rsidRDefault="00A81D0E">
            <w:pPr>
              <w:pStyle w:val="Punktygwne"/>
              <w:spacing w:before="6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Wyniki egzaminu. Egzamin ustny składa się z 3 pytań, za każde pytanie student może otrzymać max. 1 pkt (ewentualnie 1/4.; 1/2;3/4). Skala ocen: 4 ¼ - 5 – </w:t>
            </w:r>
            <w:proofErr w:type="spellStart"/>
            <w:r>
              <w:rPr>
                <w:rFonts w:ascii="Corbel" w:eastAsia="Cambria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4 – </w:t>
            </w:r>
            <w:proofErr w:type="spellStart"/>
            <w:r>
              <w:rPr>
                <w:rFonts w:ascii="Corbel" w:eastAsia="Cambria" w:hAnsi="Corbel"/>
                <w:b w:val="0"/>
                <w:smallCaps w:val="0"/>
                <w:szCs w:val="24"/>
              </w:rPr>
              <w:t>dbpl</w:t>
            </w:r>
            <w:proofErr w:type="spellEnd"/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 3 ¼-3 ¾ - </w:t>
            </w:r>
            <w:proofErr w:type="spellStart"/>
            <w:r>
              <w:rPr>
                <w:rFonts w:ascii="Corbel" w:eastAsia="Cambria" w:hAnsi="Corbel"/>
                <w:b w:val="0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3 – </w:t>
            </w:r>
            <w:proofErr w:type="spellStart"/>
            <w:r>
              <w:rPr>
                <w:rFonts w:ascii="Corbel" w:eastAsia="Cambria" w:hAnsi="Corbel"/>
                <w:b w:val="0"/>
                <w:smallCaps w:val="0"/>
                <w:szCs w:val="24"/>
              </w:rPr>
              <w:t>dstpl</w:t>
            </w:r>
            <w:proofErr w:type="spellEnd"/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2 ¼ - 2 ¾ - </w:t>
            </w:r>
            <w:proofErr w:type="spellStart"/>
            <w:r>
              <w:rPr>
                <w:rFonts w:ascii="Corbel" w:eastAsia="Cambria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W ramach egzaminu ustnego student losuje zestaw trzech pytań. </w:t>
            </w:r>
          </w:p>
          <w:p w14:paraId="63AFE381" w14:textId="77777777" w:rsidR="00A81D0E" w:rsidRDefault="00A81D0E">
            <w:pPr>
              <w:pStyle w:val="Punktygwne"/>
              <w:spacing w:before="6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W przypadku egzaminu pisemnego, studenci udzielą w ciągu 1 godz. zegarowej odpowiedzi na 5 pytań. Warunkiem uzyskania zaliczenia będzie udzielenie poprawnych odpowiedzi na egzaminie pisemnym na co najmniej połowę pytań.</w:t>
            </w:r>
          </w:p>
          <w:p w14:paraId="6DB7BFB4" w14:textId="77777777" w:rsidR="00A81D0E" w:rsidRDefault="00A81D0E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328B8B8F" w14:textId="77777777" w:rsidR="00A81D0E" w:rsidRDefault="00A81D0E" w:rsidP="00A81D0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409F7" w14:textId="77777777" w:rsidR="00A81D0E" w:rsidRDefault="00A81D0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2E75CAE9" w14:textId="3AD4AFAB" w:rsidR="00A81D0E" w:rsidRDefault="00A81D0E" w:rsidP="00A81D0E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7F61DF0" w14:textId="77777777" w:rsidR="00A81D0E" w:rsidRDefault="00A81D0E" w:rsidP="00A81D0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5"/>
        <w:gridCol w:w="4252"/>
      </w:tblGrid>
      <w:tr w:rsidR="00A81D0E" w14:paraId="0C4524E9" w14:textId="77777777"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78376" w14:textId="77777777" w:rsidR="00A81D0E" w:rsidRDefault="00A81D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B28B3" w14:textId="77777777" w:rsidR="00A81D0E" w:rsidRDefault="00A81D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A81D0E" w14:paraId="614FF8BF" w14:textId="77777777">
        <w:trPr>
          <w:trHeight w:val="490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B5DE" w14:textId="77777777" w:rsidR="00A81D0E" w:rsidRDefault="00A81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EDA78" w14:textId="7117245E" w:rsidR="00A81D0E" w:rsidRDefault="00A81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A81D0E" w14:paraId="3FE324FF" w14:textId="77777777"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69858" w14:textId="77777777" w:rsidR="00A81D0E" w:rsidRDefault="00A81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C0F4375" w14:textId="77777777" w:rsidR="00A81D0E" w:rsidRDefault="00A81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B107" w14:textId="77777777" w:rsidR="00A81D0E" w:rsidRDefault="00A81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81D0E" w14:paraId="0E4BA596" w14:textId="77777777"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F211C" w14:textId="77777777" w:rsidR="00A81D0E" w:rsidRDefault="00A81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5D3D0" w14:textId="6B52FA07" w:rsidR="00A81D0E" w:rsidRDefault="00A81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A81D0E" w14:paraId="7D1C8F28" w14:textId="77777777">
        <w:trPr>
          <w:trHeight w:val="379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28DD" w14:textId="77777777" w:rsidR="00A81D0E" w:rsidRDefault="00A81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850B1" w14:textId="77777777" w:rsidR="00A81D0E" w:rsidRDefault="00A81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A81D0E" w14:paraId="726D403F" w14:textId="77777777">
        <w:trPr>
          <w:trHeight w:val="352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CF135" w14:textId="77777777" w:rsidR="00A81D0E" w:rsidRDefault="00A81D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E6BE0" w14:textId="77777777" w:rsidR="00A81D0E" w:rsidRDefault="00A81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446A2DA" w14:textId="77777777" w:rsidR="00A81D0E" w:rsidRDefault="00A81D0E" w:rsidP="00A81D0E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4E269AE" w14:textId="77777777" w:rsidR="00A81D0E" w:rsidRDefault="00A81D0E" w:rsidP="00A81D0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CDB93" w14:textId="77777777" w:rsidR="00A81D0E" w:rsidRDefault="00A81D0E" w:rsidP="00A81D0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B808C6B" w14:textId="77777777" w:rsidR="00A81D0E" w:rsidRDefault="00A81D0E" w:rsidP="00A81D0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827"/>
      </w:tblGrid>
      <w:tr w:rsidR="00A81D0E" w14:paraId="18D612F2" w14:textId="77777777">
        <w:trPr>
          <w:trHeight w:val="3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79BA4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ADA51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81D0E" w14:paraId="6DA6DB48" w14:textId="77777777">
        <w:trPr>
          <w:trHeight w:val="3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18642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88298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5373FBC" w14:textId="77777777" w:rsidR="00A81D0E" w:rsidRDefault="00A81D0E" w:rsidP="00A81D0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D80B60" w14:textId="77777777" w:rsidR="00A81D0E" w:rsidRDefault="00A81D0E" w:rsidP="00A81D0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1B391EF2" w14:textId="77777777" w:rsidR="00A81D0E" w:rsidRDefault="00A81D0E" w:rsidP="00A81D0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A81D0E" w14:paraId="251648DE" w14:textId="77777777">
        <w:trPr>
          <w:trHeight w:val="397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4DECF" w14:textId="77777777" w:rsidR="00A81D0E" w:rsidRDefault="00A81D0E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DC4B48B" w14:textId="77777777" w:rsidR="00A81D0E" w:rsidRDefault="00A81D0E">
            <w:pPr>
              <w:spacing w:before="60"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T. Dębowska-Romanowska, </w:t>
            </w:r>
            <w:r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Ustrojowe i konstytucyjne prawo finansowe, </w:t>
            </w:r>
            <w:r>
              <w:rPr>
                <w:rFonts w:ascii="Corbel" w:hAnsi="Corbel" w:cs="Calibri"/>
                <w:i/>
                <w:iCs/>
                <w:sz w:val="24"/>
                <w:szCs w:val="24"/>
              </w:rPr>
              <w:br/>
            </w:r>
            <w:r>
              <w:rPr>
                <w:rFonts w:ascii="Corbel" w:hAnsi="Corbel" w:cs="Calibri"/>
                <w:sz w:val="24"/>
                <w:szCs w:val="24"/>
              </w:rPr>
              <w:t>C. H. Beck 2025,</w:t>
            </w:r>
          </w:p>
          <w:p w14:paraId="6E4F1062" w14:textId="77777777" w:rsidR="00A81D0E" w:rsidRDefault="00A81D0E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 xml:space="preserve">W. Miemiec, </w:t>
            </w:r>
            <w:r>
              <w:rPr>
                <w:rFonts w:ascii="Corbel" w:eastAsia="Times New Roman" w:hAnsi="Corbel" w:cs="Times New Roman"/>
                <w:bCs/>
                <w:i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</w:t>
            </w:r>
            <w:r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, Wolters Kluwer 2023,</w:t>
            </w:r>
          </w:p>
          <w:p w14:paraId="6A348246" w14:textId="77777777" w:rsidR="00A81D0E" w:rsidRDefault="00A81D0E">
            <w:pPr>
              <w:spacing w:after="0" w:line="240" w:lineRule="auto"/>
              <w:rPr>
                <w:rStyle w:val="markedcontent"/>
              </w:rPr>
            </w:pPr>
            <w:r>
              <w:rPr>
                <w:rStyle w:val="markedcontent"/>
                <w:rFonts w:ascii="Corbel" w:hAnsi="Corbel"/>
                <w:i/>
                <w:sz w:val="24"/>
                <w:szCs w:val="24"/>
              </w:rPr>
              <w:t xml:space="preserve">Konstytucyjne unormowania samorządowe w aspekcie odpowiedzialności finansowej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>
              <w:rPr>
                <w:rStyle w:val="markedcontent"/>
                <w:rFonts w:ascii="Corbel" w:hAnsi="Corbel"/>
                <w:i/>
                <w:sz w:val="24"/>
                <w:szCs w:val="24"/>
              </w:rPr>
              <w:t xml:space="preserve">za realizację zadań publicznych </w:t>
            </w:r>
            <w:r>
              <w:rPr>
                <w:rStyle w:val="markedcontent"/>
                <w:rFonts w:ascii="Corbel" w:hAnsi="Corbel"/>
                <w:sz w:val="24"/>
                <w:szCs w:val="24"/>
              </w:rPr>
              <w:t xml:space="preserve">[w:] </w:t>
            </w:r>
            <w:r>
              <w:rPr>
                <w:rStyle w:val="markedcontent"/>
                <w:rFonts w:ascii="Corbel" w:hAnsi="Corbel"/>
                <w:i/>
                <w:sz w:val="24"/>
                <w:szCs w:val="24"/>
              </w:rPr>
              <w:t xml:space="preserve">Odpowiedzialność samorządu terytorialnego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>
              <w:rPr>
                <w:rStyle w:val="markedcontent"/>
                <w:rFonts w:ascii="Corbel" w:hAnsi="Corbel"/>
                <w:i/>
                <w:sz w:val="24"/>
                <w:szCs w:val="24"/>
              </w:rPr>
              <w:t xml:space="preserve">w sferze społecznej i gospodarki przestrzennej, </w:t>
            </w:r>
            <w:r>
              <w:rPr>
                <w:rStyle w:val="markedcontent"/>
                <w:rFonts w:ascii="Corbel" w:hAnsi="Corbel"/>
                <w:sz w:val="24"/>
                <w:szCs w:val="24"/>
              </w:rPr>
              <w:t>M. Stec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Style w:val="markedcontent"/>
                <w:rFonts w:ascii="Corbel" w:hAnsi="Corbel"/>
                <w:sz w:val="24"/>
                <w:szCs w:val="24"/>
              </w:rPr>
              <w:t xml:space="preserve">K. Małysa-Sulińska,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Style w:val="markedcontent"/>
                <w:rFonts w:ascii="Corbel" w:hAnsi="Corbel"/>
                <w:sz w:val="24"/>
                <w:szCs w:val="24"/>
              </w:rPr>
              <w:t>Wolters Kluwer 2023,</w:t>
            </w:r>
          </w:p>
          <w:p w14:paraId="7B76AF3D" w14:textId="77777777" w:rsidR="00A81D0E" w:rsidRDefault="00A81D0E">
            <w:pPr>
              <w:spacing w:after="0" w:line="240" w:lineRule="auto"/>
              <w:rPr>
                <w:rFonts w:eastAsia="Times New Roman"/>
                <w:bCs/>
                <w:kern w:val="36"/>
              </w:rPr>
            </w:pP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(red.), </w:t>
            </w:r>
            <w:r>
              <w:rPr>
                <w:rFonts w:ascii="Corbel" w:eastAsia="Times New Roman" w:hAnsi="Corbel"/>
                <w:bCs/>
                <w:i/>
                <w:iCs/>
                <w:kern w:val="36"/>
                <w:sz w:val="24"/>
                <w:szCs w:val="24"/>
              </w:rPr>
              <w:t>Prawo podatkowe z kazusami i pytaniami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Wolters Kluwer 2023,</w:t>
            </w:r>
          </w:p>
          <w:p w14:paraId="132DA203" w14:textId="77777777" w:rsidR="00A81D0E" w:rsidRDefault="00A81D0E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en-GB"/>
              </w:rPr>
            </w:pPr>
            <w:r>
              <w:rPr>
                <w:rFonts w:ascii="Corbel" w:hAnsi="Corbel"/>
                <w:sz w:val="24"/>
                <w:szCs w:val="24"/>
                <w:lang w:eastAsia="en-GB"/>
              </w:rPr>
              <w:t xml:space="preserve">E .Feret, </w:t>
            </w:r>
            <w:r>
              <w:rPr>
                <w:rFonts w:ascii="Corbel" w:hAnsi="Corbel"/>
                <w:i/>
                <w:sz w:val="24"/>
                <w:szCs w:val="24"/>
                <w:lang w:eastAsia="en-GB"/>
              </w:rPr>
              <w:t>Finanse publiczne w Konstytucji Rzeczypospolitej Polskiej – „</w:t>
            </w:r>
            <w:r>
              <w:rPr>
                <w:rFonts w:ascii="Corbel" w:hAnsi="Corbel"/>
                <w:i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rzegląd prawa konstytucyjnego” 2022</w:t>
            </w:r>
            <w:r>
              <w:rPr>
                <w:rFonts w:ascii="Corbel" w:hAnsi="Corbel"/>
                <w:i/>
                <w:sz w:val="24"/>
                <w:szCs w:val="24"/>
                <w:lang w:eastAsia="en-GB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en-GB"/>
              </w:rPr>
              <w:t>Nr6 (70),</w:t>
            </w:r>
          </w:p>
          <w:p w14:paraId="58AD0177" w14:textId="77777777" w:rsidR="00A81D0E" w:rsidRDefault="00A81D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Wantoch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 xml:space="preserve">-Rekowski, W. Morawski, P. Majka, </w:t>
            </w:r>
            <w:r>
              <w:rPr>
                <w:rFonts w:ascii="Corbel" w:hAnsi="Corbel"/>
                <w:bCs/>
                <w:i/>
                <w:iCs/>
                <w:sz w:val="24"/>
                <w:szCs w:val="24"/>
              </w:rPr>
              <w:t>Podstawy prawa finansów publicznych</w:t>
            </w:r>
            <w:r>
              <w:rPr>
                <w:rFonts w:ascii="Corbel" w:hAnsi="Corbel"/>
                <w:bCs/>
                <w:sz w:val="24"/>
                <w:szCs w:val="24"/>
              </w:rPr>
              <w:t>, Warszawa</w:t>
            </w:r>
            <w:r>
              <w:rPr>
                <w:rFonts w:ascii="Corbel" w:hAnsi="Corbel"/>
                <w:sz w:val="24"/>
                <w:szCs w:val="24"/>
              </w:rPr>
              <w:t xml:space="preserve"> Wolters Kluwer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2022,</w:t>
            </w:r>
          </w:p>
          <w:p w14:paraId="001E0ACD" w14:textId="77777777" w:rsidR="00A81D0E" w:rsidRDefault="00A81D0E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A. Nowak-Far (red.), M. Frysztak, A. </w:t>
            </w:r>
            <w:proofErr w:type="spellStart"/>
            <w:r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>
              <w:rPr>
                <w:rFonts w:ascii="Corbel" w:eastAsia="Times New Roman" w:hAnsi="Corbel" w:cs="Times New Roman"/>
                <w:bCs/>
                <w:i/>
                <w:color w:val="auto"/>
                <w:kern w:val="36"/>
                <w:sz w:val="24"/>
                <w:szCs w:val="24"/>
                <w:lang w:eastAsia="pl-PL"/>
              </w:rPr>
              <w:t xml:space="preserve">Finanse publiczne i prawo finansowe, </w:t>
            </w:r>
            <w:r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C. H. Beck 2020,</w:t>
            </w:r>
          </w:p>
          <w:p w14:paraId="1B910269" w14:textId="77777777" w:rsidR="00A81D0E" w:rsidRDefault="00A81D0E">
            <w:pPr>
              <w:spacing w:after="60" w:line="240" w:lineRule="auto"/>
              <w:rPr>
                <w:rFonts w:ascii="Corbel" w:hAnsi="Corbel"/>
                <w:iCs/>
                <w:spacing w:val="-2"/>
                <w:sz w:val="24"/>
                <w:szCs w:val="24"/>
              </w:rPr>
            </w:pPr>
            <w:r>
              <w:rPr>
                <w:rFonts w:ascii="Corbel" w:hAnsi="Corbel"/>
                <w:iCs/>
                <w:spacing w:val="-2"/>
                <w:sz w:val="24"/>
                <w:szCs w:val="24"/>
              </w:rPr>
              <w:t>E. Feret,</w:t>
            </w:r>
            <w:r>
              <w:rPr>
                <w:rFonts w:ascii="Corbel" w:hAnsi="Corbel"/>
                <w:i/>
                <w:iCs/>
                <w:spacing w:val="-2"/>
                <w:sz w:val="24"/>
                <w:szCs w:val="24"/>
              </w:rPr>
              <w:t xml:space="preserve"> Koncepcje i teorie samorządności terytorialnej na przykładzie wybranych państw i Polski z uwzględnieniem kwestii finansowania ich działalności, </w:t>
            </w:r>
            <w:r>
              <w:rPr>
                <w:rFonts w:ascii="Corbel" w:hAnsi="Corbel"/>
                <w:i/>
                <w:iCs/>
                <w:spacing w:val="-2"/>
                <w:sz w:val="24"/>
                <w:szCs w:val="24"/>
              </w:rPr>
              <w:br/>
            </w:r>
            <w:r>
              <w:rPr>
                <w:rFonts w:ascii="Corbel" w:hAnsi="Corbel"/>
                <w:iCs/>
                <w:spacing w:val="-2"/>
                <w:sz w:val="24"/>
                <w:szCs w:val="24"/>
              </w:rPr>
              <w:t>Uniwersytet Rzeszowski 2019.</w:t>
            </w:r>
          </w:p>
        </w:tc>
      </w:tr>
    </w:tbl>
    <w:p w14:paraId="2113E26A" w14:textId="77777777" w:rsidR="00A81D0E" w:rsidRDefault="00A81D0E">
      <w:r>
        <w:rPr>
          <w:b/>
          <w:smallCaps/>
        </w:rPr>
        <w:br w:type="page"/>
      </w: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A81D0E" w14:paraId="2BE638A3" w14:textId="77777777">
        <w:trPr>
          <w:trHeight w:val="397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642E4" w14:textId="107985EF" w:rsidR="00A81D0E" w:rsidRDefault="00A81D0E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lastRenderedPageBreak/>
              <w:t>Literatura uzupełniająca:</w:t>
            </w:r>
          </w:p>
          <w:p w14:paraId="1C71014B" w14:textId="77777777" w:rsidR="00A81D0E" w:rsidRDefault="00A81D0E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Feret,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ieloaspektowość funkcjonowania samorządu terytorialnego we współczesnym świecie - aspekty prawno-finansowe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Wspólnotowy wymiar samorządu terytorialnego. Rzeczywistość a oczekiwania,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(red.) M. Stec, K. Małysa-Sulińska, Wolters Kluwer 2022,</w:t>
            </w:r>
          </w:p>
          <w:p w14:paraId="364B5344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Feret,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Finansowe aspekty gospodarki komunalnej z uwzględnieniem specyfiki poszczególnych szczebli samorządowych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Księga jubileuszowa profesora Mirosława Steca W poszukiwaniu dobrego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Tom I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Perspektywa publiczno-prawna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(red.) K. Małysa-Sulińska, M. Spyra, A. Szumański, Wolters Kluwer 2022,</w:t>
            </w:r>
          </w:p>
          <w:p w14:paraId="02C63A50" w14:textId="77777777" w:rsidR="00A81D0E" w:rsidRDefault="00A81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Ustawa o finansach publicznych.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2020, </w:t>
            </w:r>
          </w:p>
          <w:p w14:paraId="09B7C40A" w14:textId="3E6F58B4" w:rsidR="00A81D0E" w:rsidRDefault="00A81D0E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81D0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A. </w:t>
            </w:r>
            <w:proofErr w:type="spellStart"/>
            <w:r w:rsidRPr="00A81D0E">
              <w:rPr>
                <w:rFonts w:ascii="Corbel" w:eastAsia="Times New Roman" w:hAnsi="Corbel"/>
                <w:sz w:val="24"/>
                <w:szCs w:val="24"/>
                <w:lang w:eastAsia="pl-PL"/>
              </w:rPr>
              <w:t>Babczuk</w:t>
            </w:r>
            <w:proofErr w:type="spellEnd"/>
            <w:r w:rsidRPr="00A81D0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(red.), </w:t>
            </w:r>
            <w:r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Dyscyplina finansów publicznych. Aktualne problemy w systemie odpowiedzialności,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Wolters Kluwer 2020,</w:t>
            </w:r>
          </w:p>
          <w:p w14:paraId="69E87738" w14:textId="77777777" w:rsidR="00A81D0E" w:rsidRDefault="00A81D0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color w:val="676767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Finanse publiczne i prawo finansowe: instrumenty prawnofinansowe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br/>
              <w:t>i warunki ich stosowania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2018,</w:t>
            </w:r>
          </w:p>
          <w:p w14:paraId="16328A09" w14:textId="77777777" w:rsidR="00A81D0E" w:rsidRDefault="00A81D0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Dębowska-Romanowska,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finansowe. Część konstytucyjna wraz z częścią ogólną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</w:tc>
      </w:tr>
    </w:tbl>
    <w:p w14:paraId="3A1795FD" w14:textId="77777777" w:rsidR="00A81D0E" w:rsidRDefault="00A81D0E" w:rsidP="00A81D0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E1DD68" w14:textId="77777777" w:rsidR="00A81D0E" w:rsidRDefault="00A81D0E" w:rsidP="00A81D0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F7B819" w14:textId="77777777" w:rsidR="00A81D0E" w:rsidRDefault="00A81D0E" w:rsidP="00A81D0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5514CDF" w14:textId="55854BA9" w:rsidR="0085747A" w:rsidRPr="00A81D0E" w:rsidRDefault="0085747A" w:rsidP="00A81D0E"/>
    <w:sectPr w:rsidR="0085747A" w:rsidRPr="00A81D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BE37C" w14:textId="77777777" w:rsidR="00226B58" w:rsidRDefault="00226B58" w:rsidP="00C16ABF">
      <w:pPr>
        <w:spacing w:after="0" w:line="240" w:lineRule="auto"/>
      </w:pPr>
      <w:r>
        <w:separator/>
      </w:r>
    </w:p>
  </w:endnote>
  <w:endnote w:type="continuationSeparator" w:id="0">
    <w:p w14:paraId="642D01F6" w14:textId="77777777" w:rsidR="00226B58" w:rsidRDefault="00226B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D544A" w14:textId="77777777" w:rsidR="00226B58" w:rsidRDefault="00226B58" w:rsidP="00C16ABF">
      <w:pPr>
        <w:spacing w:after="0" w:line="240" w:lineRule="auto"/>
      </w:pPr>
      <w:r>
        <w:separator/>
      </w:r>
    </w:p>
  </w:footnote>
  <w:footnote w:type="continuationSeparator" w:id="0">
    <w:p w14:paraId="7DD51177" w14:textId="77777777" w:rsidR="00226B58" w:rsidRDefault="00226B58" w:rsidP="00C16ABF">
      <w:pPr>
        <w:spacing w:after="0" w:line="240" w:lineRule="auto"/>
      </w:pPr>
      <w:r>
        <w:continuationSeparator/>
      </w:r>
    </w:p>
  </w:footnote>
  <w:footnote w:id="1">
    <w:p w14:paraId="1E5E5E57" w14:textId="77777777" w:rsidR="00A81D0E" w:rsidRDefault="00A81D0E" w:rsidP="00A81D0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0140305">
    <w:abstractNumId w:val="0"/>
  </w:num>
  <w:num w:numId="2" w16cid:durableId="8333789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30A4"/>
    <w:rsid w:val="001457B8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D4EEB"/>
    <w:rsid w:val="001D657B"/>
    <w:rsid w:val="001D7B54"/>
    <w:rsid w:val="001E0209"/>
    <w:rsid w:val="001F2CA2"/>
    <w:rsid w:val="0021313B"/>
    <w:rsid w:val="002144C0"/>
    <w:rsid w:val="0022477D"/>
    <w:rsid w:val="00226B58"/>
    <w:rsid w:val="002278A9"/>
    <w:rsid w:val="002336F9"/>
    <w:rsid w:val="0024028F"/>
    <w:rsid w:val="00244ABC"/>
    <w:rsid w:val="0027157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AB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6E01"/>
    <w:rsid w:val="004F1551"/>
    <w:rsid w:val="004F55A3"/>
    <w:rsid w:val="00501820"/>
    <w:rsid w:val="0050496F"/>
    <w:rsid w:val="00511744"/>
    <w:rsid w:val="00513B6F"/>
    <w:rsid w:val="00517C63"/>
    <w:rsid w:val="005363C4"/>
    <w:rsid w:val="00536BDE"/>
    <w:rsid w:val="00543ACC"/>
    <w:rsid w:val="00560B8B"/>
    <w:rsid w:val="0056696D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7FC9"/>
    <w:rsid w:val="00633D2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603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3C2"/>
    <w:rsid w:val="0096477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D0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24A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054A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71DC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1B4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2C444"/>
  <w15:docId w15:val="{0A719875-1957-44FA-912F-5152880EF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1B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D1B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markedcontent">
    <w:name w:val="markedcontent"/>
    <w:rsid w:val="00FD1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9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4C164-03E5-4F17-9C05-5B1877337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1828</Words>
  <Characters>10971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7</cp:revision>
  <cp:lastPrinted>2025-11-03T13:34:00Z</cp:lastPrinted>
  <dcterms:created xsi:type="dcterms:W3CDTF">2025-06-26T10:45:00Z</dcterms:created>
  <dcterms:modified xsi:type="dcterms:W3CDTF">2025-11-03T13:35:00Z</dcterms:modified>
</cp:coreProperties>
</file>